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81C" w:rsidRPr="007F1F08" w:rsidRDefault="00F4081C" w:rsidP="00F4081C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7F1F08">
        <w:rPr>
          <w:rFonts w:asciiTheme="minorHAnsi" w:hAnsiTheme="minorHAnsi" w:cstheme="minorHAnsi"/>
          <w:b/>
          <w:sz w:val="28"/>
          <w:szCs w:val="28"/>
          <w:u w:val="single"/>
        </w:rPr>
        <w:t>ŽÁDOST O POSKYTOVÁNÍ ODLEHČOVACÍ SLUŽBY</w:t>
      </w:r>
    </w:p>
    <w:p w:rsidR="001A0B33" w:rsidRPr="007F1F08" w:rsidRDefault="001A0B33" w:rsidP="00F4081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F1F08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ve smyslu § 90 zákona č. 108/2006 Sb., o sociálních službách</w:t>
      </w:r>
    </w:p>
    <w:tbl>
      <w:tblPr>
        <w:tblpPr w:leftFromText="142" w:rightFromText="142" w:vertAnchor="text" w:horzAnchor="margin" w:tblpY="343"/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 w:firstRow="0" w:lastRow="0" w:firstColumn="1" w:lastColumn="0" w:noHBand="0" w:noVBand="0"/>
      </w:tblPr>
      <w:tblGrid>
        <w:gridCol w:w="4219"/>
        <w:gridCol w:w="1272"/>
        <w:gridCol w:w="1272"/>
        <w:gridCol w:w="1272"/>
        <w:gridCol w:w="1272"/>
      </w:tblGrid>
      <w:tr w:rsidR="00F4081C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F4081C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Jméno a příjmení žadatele</w:t>
            </w:r>
          </w:p>
        </w:tc>
        <w:tc>
          <w:tcPr>
            <w:tcW w:w="5088" w:type="dxa"/>
            <w:gridSpan w:val="4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F4081C" w:rsidP="003848A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Datum narození</w:t>
            </w:r>
          </w:p>
        </w:tc>
        <w:tc>
          <w:tcPr>
            <w:tcW w:w="5088" w:type="dxa"/>
            <w:gridSpan w:val="4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7F1F08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 xml:space="preserve">Rodné číslo </w:t>
            </w:r>
            <w:r w:rsidRPr="00375E62">
              <w:rPr>
                <w:rFonts w:asciiTheme="minorHAnsi" w:hAnsiTheme="minorHAnsi" w:cstheme="minorHAnsi"/>
                <w:i/>
              </w:rPr>
              <w:t>[nepovinné]</w:t>
            </w:r>
          </w:p>
        </w:tc>
        <w:tc>
          <w:tcPr>
            <w:tcW w:w="5088" w:type="dxa"/>
            <w:gridSpan w:val="4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F1F08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7F1F08" w:rsidRPr="00375E62" w:rsidRDefault="007F1F08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Státní příslušnost</w:t>
            </w:r>
          </w:p>
        </w:tc>
        <w:tc>
          <w:tcPr>
            <w:tcW w:w="5088" w:type="dxa"/>
            <w:gridSpan w:val="4"/>
          </w:tcPr>
          <w:p w:rsidR="007F1F08" w:rsidRPr="00375E62" w:rsidRDefault="007F1F08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BB3614" w:rsidP="00BB3614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Zdravotní pojišťovna</w:t>
            </w:r>
          </w:p>
        </w:tc>
        <w:tc>
          <w:tcPr>
            <w:tcW w:w="5088" w:type="dxa"/>
            <w:gridSpan w:val="4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BB3614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BB3614" w:rsidRPr="00375E62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Adresa trvalého bydliště, PSČ</w:t>
            </w:r>
          </w:p>
        </w:tc>
        <w:tc>
          <w:tcPr>
            <w:tcW w:w="5088" w:type="dxa"/>
            <w:gridSpan w:val="4"/>
          </w:tcPr>
          <w:p w:rsidR="00BB3614" w:rsidRPr="00375E62" w:rsidRDefault="00BB3614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BB3614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BB3614" w:rsidRPr="00375E62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5088" w:type="dxa"/>
            <w:gridSpan w:val="4"/>
          </w:tcPr>
          <w:p w:rsidR="00BB3614" w:rsidRPr="00375E62" w:rsidRDefault="00BB3614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BB3614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88" w:type="dxa"/>
            <w:gridSpan w:val="4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D34581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  <w:bCs/>
              </w:rPr>
              <w:t>Požadované období pobytu</w:t>
            </w:r>
          </w:p>
        </w:tc>
        <w:tc>
          <w:tcPr>
            <w:tcW w:w="5088" w:type="dxa"/>
            <w:gridSpan w:val="4"/>
          </w:tcPr>
          <w:p w:rsidR="00D34581" w:rsidRPr="00375E62" w:rsidRDefault="00D34581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D34581" w:rsidRPr="00375E62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C02A8F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88" w:type="dxa"/>
            <w:gridSpan w:val="4"/>
          </w:tcPr>
          <w:p w:rsidR="00D34581" w:rsidRPr="00375E62" w:rsidRDefault="00D34581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4081C" w:rsidRPr="00375E62" w:rsidTr="00B65EDF">
        <w:trPr>
          <w:trHeight w:val="792"/>
        </w:trPr>
        <w:tc>
          <w:tcPr>
            <w:tcW w:w="4219" w:type="dxa"/>
            <w:shd w:val="clear" w:color="auto" w:fill="B6DDE8" w:themeFill="accent5" w:themeFillTint="66"/>
          </w:tcPr>
          <w:p w:rsidR="00F4081C" w:rsidRPr="00375E62" w:rsidRDefault="00F4081C" w:rsidP="00C02A8F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Výše příspěvku na péči</w:t>
            </w:r>
          </w:p>
        </w:tc>
        <w:tc>
          <w:tcPr>
            <w:tcW w:w="1272" w:type="dxa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1. stupeň</w:t>
            </w:r>
          </w:p>
        </w:tc>
        <w:tc>
          <w:tcPr>
            <w:tcW w:w="1272" w:type="dxa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2. stupeň</w:t>
            </w:r>
          </w:p>
        </w:tc>
        <w:tc>
          <w:tcPr>
            <w:tcW w:w="1272" w:type="dxa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3. stupeň</w:t>
            </w:r>
          </w:p>
        </w:tc>
        <w:tc>
          <w:tcPr>
            <w:tcW w:w="1272" w:type="dxa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4. stupeň</w:t>
            </w:r>
          </w:p>
        </w:tc>
      </w:tr>
    </w:tbl>
    <w:p w:rsidR="00F4081C" w:rsidRPr="00B65EDF" w:rsidRDefault="00B65EDF" w:rsidP="00F4081C">
      <w:pPr>
        <w:rPr>
          <w:rFonts w:asciiTheme="minorHAnsi" w:hAnsiTheme="minorHAnsi" w:cstheme="minorHAnsi"/>
          <w:b/>
        </w:rPr>
      </w:pPr>
      <w:r w:rsidRPr="00B65EDF">
        <w:rPr>
          <w:rFonts w:asciiTheme="minorHAnsi" w:hAnsiTheme="minorHAnsi" w:cstheme="minorHAnsi"/>
          <w:b/>
        </w:rPr>
        <w:t xml:space="preserve">ZÁKLADNÍ ÚDAJE </w:t>
      </w:r>
    </w:p>
    <w:tbl>
      <w:tblPr>
        <w:tblStyle w:val="Mkatabulky"/>
        <w:tblW w:w="9351" w:type="dxa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9351"/>
      </w:tblGrid>
      <w:tr w:rsidR="00F4081C" w:rsidRPr="00375E62" w:rsidTr="00B65EDF">
        <w:tc>
          <w:tcPr>
            <w:tcW w:w="9351" w:type="dxa"/>
            <w:shd w:val="clear" w:color="auto" w:fill="B6DDE8" w:themeFill="accent5" w:themeFillTint="66"/>
          </w:tcPr>
          <w:p w:rsidR="00F4081C" w:rsidRPr="00375E62" w:rsidRDefault="00F4081C" w:rsidP="00C02A8F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375E62">
              <w:rPr>
                <w:rFonts w:asciiTheme="minorHAnsi" w:hAnsiTheme="minorHAnsi" w:cstheme="minorHAnsi"/>
                <w:b/>
              </w:rPr>
              <w:t xml:space="preserve">Žadatel     </w:t>
            </w:r>
            <w:r w:rsidRPr="00375E62">
              <w:rPr>
                <w:rFonts w:asciiTheme="minorHAnsi" w:hAnsiTheme="minorHAnsi" w:cstheme="minorHAnsi"/>
                <w:b/>
                <w:shd w:val="clear" w:color="auto" w:fill="FFFFFF" w:themeFill="background1"/>
              </w:rPr>
              <w:t xml:space="preserve"> </w:t>
            </w:r>
            <w:r w:rsidR="00030961" w:rsidRPr="00375E62">
              <w:rPr>
                <w:rFonts w:asciiTheme="minorHAnsi" w:hAnsiTheme="minorHAnsi" w:cstheme="minorHAnsi"/>
                <w:shd w:val="clear" w:color="auto" w:fill="FFFFFF" w:themeFill="background1"/>
              </w:rPr>
              <w:t>⃝</w:t>
            </w:r>
            <w:r w:rsidRPr="00375E62">
              <w:rPr>
                <w:rFonts w:asciiTheme="minorHAnsi" w:hAnsiTheme="minorHAnsi" w:cstheme="minorHAnsi"/>
                <w:b/>
              </w:rPr>
              <w:t xml:space="preserve"> je   –   není</w:t>
            </w:r>
            <w:r w:rsidR="002A40F2" w:rsidRPr="00375E62">
              <w:rPr>
                <w:rFonts w:asciiTheme="minorHAnsi" w:hAnsiTheme="minorHAnsi" w:cstheme="minorHAnsi"/>
                <w:b/>
              </w:rPr>
              <w:t xml:space="preserve"> </w:t>
            </w:r>
            <w:r w:rsidR="00030961" w:rsidRPr="00375E62">
              <w:rPr>
                <w:rFonts w:asciiTheme="minorHAnsi" w:hAnsiTheme="minorHAnsi" w:cstheme="minorHAnsi"/>
                <w:b/>
              </w:rPr>
              <w:t xml:space="preserve"> </w:t>
            </w:r>
            <w:r w:rsidR="00030961" w:rsidRPr="00375E62">
              <w:rPr>
                <w:rFonts w:asciiTheme="minorHAnsi" w:hAnsiTheme="minorHAnsi" w:cstheme="minorHAnsi"/>
                <w:shd w:val="clear" w:color="auto" w:fill="FFFFFF" w:themeFill="background1"/>
              </w:rPr>
              <w:t>⃝</w:t>
            </w:r>
            <w:r w:rsidRPr="00375E62">
              <w:rPr>
                <w:rFonts w:asciiTheme="minorHAnsi" w:hAnsiTheme="minorHAnsi" w:cstheme="minorHAnsi"/>
                <w:b/>
              </w:rPr>
              <w:t xml:space="preserve">        omezen ve svéprávnosti </w:t>
            </w:r>
            <w:r w:rsidR="00030961" w:rsidRPr="00375E62">
              <w:rPr>
                <w:rFonts w:asciiTheme="minorHAnsi" w:hAnsiTheme="minorHAnsi" w:cstheme="minorHAnsi"/>
                <w:b/>
              </w:rPr>
              <w:t xml:space="preserve">                                  </w:t>
            </w:r>
            <w:r w:rsidR="00030961" w:rsidRPr="00375E62">
              <w:rPr>
                <w:rFonts w:asciiTheme="minorHAnsi" w:hAnsiTheme="minorHAnsi" w:cstheme="minorHAnsi"/>
              </w:rPr>
              <w:t>( označte volbu )</w:t>
            </w:r>
          </w:p>
        </w:tc>
      </w:tr>
    </w:tbl>
    <w:tbl>
      <w:tblPr>
        <w:tblpPr w:leftFromText="141" w:rightFromText="141" w:vertAnchor="text" w:horzAnchor="margin" w:tblpY="250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 w:firstRow="0" w:lastRow="0" w:firstColumn="1" w:lastColumn="0" w:noHBand="0" w:noVBand="0"/>
      </w:tblPr>
      <w:tblGrid>
        <w:gridCol w:w="4219"/>
        <w:gridCol w:w="5092"/>
      </w:tblGrid>
      <w:tr w:rsidR="00D34581" w:rsidRPr="007F1F08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D34581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Jméno a příjmení zákonného zástupce/opatrovníka</w:t>
            </w:r>
          </w:p>
        </w:tc>
        <w:tc>
          <w:tcPr>
            <w:tcW w:w="5092" w:type="dxa"/>
          </w:tcPr>
          <w:p w:rsidR="00D34581" w:rsidRPr="007F1F08" w:rsidRDefault="00D34581" w:rsidP="00D34581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D34581" w:rsidRPr="007F1F08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D34581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Adresa trvalého bydliště</w:t>
            </w:r>
          </w:p>
        </w:tc>
        <w:tc>
          <w:tcPr>
            <w:tcW w:w="5092" w:type="dxa"/>
          </w:tcPr>
          <w:p w:rsidR="00D34581" w:rsidRPr="007F1F08" w:rsidRDefault="00D34581" w:rsidP="00D34581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D34581" w:rsidRPr="007F1F08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D34581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Telefon</w:t>
            </w:r>
          </w:p>
        </w:tc>
        <w:tc>
          <w:tcPr>
            <w:tcW w:w="5092" w:type="dxa"/>
          </w:tcPr>
          <w:p w:rsidR="00D34581" w:rsidRPr="007F1F08" w:rsidRDefault="00D34581" w:rsidP="00D34581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  <w:tr w:rsidR="00D34581" w:rsidRPr="007F1F08" w:rsidTr="00B65EDF">
        <w:trPr>
          <w:trHeight w:val="397"/>
        </w:trPr>
        <w:tc>
          <w:tcPr>
            <w:tcW w:w="4219" w:type="dxa"/>
            <w:shd w:val="clear" w:color="auto" w:fill="B6DDE8" w:themeFill="accent5" w:themeFillTint="66"/>
          </w:tcPr>
          <w:p w:rsidR="00D34581" w:rsidRPr="00375E62" w:rsidRDefault="00D34581" w:rsidP="00D34581">
            <w:pPr>
              <w:rPr>
                <w:rFonts w:asciiTheme="minorHAnsi" w:hAnsiTheme="minorHAnsi" w:cstheme="minorHAnsi"/>
                <w:b/>
              </w:rPr>
            </w:pPr>
            <w:r w:rsidRPr="00375E62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092" w:type="dxa"/>
          </w:tcPr>
          <w:p w:rsidR="00D34581" w:rsidRPr="007F1F08" w:rsidRDefault="00D34581" w:rsidP="00D34581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D34581" w:rsidRDefault="00D34581">
      <w:pPr>
        <w:spacing w:after="200" w:line="276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491"/>
        <w:gridCol w:w="2222"/>
        <w:gridCol w:w="5575"/>
      </w:tblGrid>
      <w:tr w:rsidR="00957A54" w:rsidRPr="00375E62" w:rsidTr="00B65EDF">
        <w:trPr>
          <w:trHeight w:val="688"/>
        </w:trPr>
        <w:tc>
          <w:tcPr>
            <w:tcW w:w="1668" w:type="dxa"/>
            <w:vMerge w:val="restart"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  <w:b/>
                <w:bCs/>
              </w:rPr>
              <w:t>Chůze</w:t>
            </w:r>
          </w:p>
        </w:tc>
        <w:tc>
          <w:tcPr>
            <w:tcW w:w="8468" w:type="dxa"/>
            <w:gridSpan w:val="2"/>
            <w:shd w:val="clear" w:color="auto" w:fill="FFFFFF" w:themeFill="background1"/>
            <w:vAlign w:val="center"/>
            <w:hideMark/>
          </w:tcPr>
          <w:p w:rsidR="00957A54" w:rsidRPr="00375E62" w:rsidRDefault="00957A54" w:rsidP="00957A54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samostatná</w:t>
            </w:r>
          </w:p>
          <w:p w:rsidR="00957A54" w:rsidRPr="00375E62" w:rsidRDefault="00957A54" w:rsidP="00957A54">
            <w:pPr>
              <w:numPr>
                <w:ilvl w:val="0"/>
                <w:numId w:val="5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s pomocí druhé osoby</w:t>
            </w:r>
          </w:p>
        </w:tc>
      </w:tr>
      <w:tr w:rsidR="00957A54" w:rsidRPr="00375E62" w:rsidTr="00B65EDF">
        <w:trPr>
          <w:trHeight w:val="968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kompenzační pomůcka</w:t>
            </w:r>
          </w:p>
        </w:tc>
        <w:tc>
          <w:tcPr>
            <w:tcW w:w="6059" w:type="dxa"/>
            <w:shd w:val="clear" w:color="auto" w:fill="FFFFFF" w:themeFill="background1"/>
            <w:vAlign w:val="center"/>
            <w:hideMark/>
          </w:tcPr>
          <w:p w:rsidR="00957A54" w:rsidRPr="00375E62" w:rsidRDefault="00957A54" w:rsidP="00957A54">
            <w:pPr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hůl</w:t>
            </w:r>
          </w:p>
          <w:p w:rsidR="00957A54" w:rsidRPr="00375E62" w:rsidRDefault="00957A54" w:rsidP="00957A54">
            <w:pPr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berle</w:t>
            </w:r>
          </w:p>
          <w:p w:rsidR="00957A54" w:rsidRPr="00375E62" w:rsidRDefault="00957A54" w:rsidP="00957A54">
            <w:pPr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chodítko</w:t>
            </w:r>
          </w:p>
          <w:p w:rsidR="00957A54" w:rsidRPr="00375E62" w:rsidRDefault="00957A54" w:rsidP="00957A54">
            <w:pPr>
              <w:numPr>
                <w:ilvl w:val="0"/>
                <w:numId w:val="6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invalidní vozík</w:t>
            </w:r>
          </w:p>
        </w:tc>
      </w:tr>
      <w:tr w:rsidR="00957A54" w:rsidRPr="00375E62" w:rsidTr="00B65EDF">
        <w:trPr>
          <w:trHeight w:val="645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upoután/a trvale na lůžku</w:t>
            </w:r>
          </w:p>
        </w:tc>
        <w:tc>
          <w:tcPr>
            <w:tcW w:w="6059" w:type="dxa"/>
            <w:shd w:val="clear" w:color="auto" w:fill="FFFFFF" w:themeFill="background1"/>
            <w:hideMark/>
          </w:tcPr>
          <w:p w:rsidR="00957A54" w:rsidRPr="00375E62" w:rsidRDefault="00957A54" w:rsidP="00957A54">
            <w:pPr>
              <w:numPr>
                <w:ilvl w:val="0"/>
                <w:numId w:val="7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ano</w:t>
            </w:r>
          </w:p>
          <w:p w:rsidR="00957A54" w:rsidRPr="00375E62" w:rsidRDefault="00957A54" w:rsidP="00957A54">
            <w:pPr>
              <w:numPr>
                <w:ilvl w:val="1"/>
                <w:numId w:val="8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zvládne se v lůžku pohybovat sám/sama</w:t>
            </w:r>
          </w:p>
          <w:p w:rsidR="00957A54" w:rsidRPr="00375E62" w:rsidRDefault="00957A54" w:rsidP="00957A54">
            <w:pPr>
              <w:numPr>
                <w:ilvl w:val="1"/>
                <w:numId w:val="8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nezvládne se v lůžku pohybovat sám/sama</w:t>
            </w:r>
          </w:p>
          <w:p w:rsidR="00957A54" w:rsidRPr="00375E62" w:rsidRDefault="00957A54" w:rsidP="00957A54">
            <w:pPr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ne</w:t>
            </w:r>
          </w:p>
        </w:tc>
      </w:tr>
      <w:tr w:rsidR="00957A54" w:rsidRPr="00375E62" w:rsidTr="00B65EDF">
        <w:trPr>
          <w:trHeight w:val="321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2409" w:type="dxa"/>
            <w:shd w:val="clear" w:color="auto" w:fill="B6DDE8" w:themeFill="accent5" w:themeFillTint="66"/>
            <w:vAlign w:val="center"/>
            <w:hideMark/>
          </w:tcPr>
          <w:p w:rsidR="00957A54" w:rsidRPr="00375E62" w:rsidRDefault="00957A54">
            <w:pPr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riziko pádu</w:t>
            </w:r>
          </w:p>
        </w:tc>
        <w:tc>
          <w:tcPr>
            <w:tcW w:w="6059" w:type="dxa"/>
            <w:shd w:val="clear" w:color="auto" w:fill="FFFFFF" w:themeFill="background1"/>
            <w:vAlign w:val="center"/>
            <w:hideMark/>
          </w:tcPr>
          <w:p w:rsidR="00957A54" w:rsidRPr="00375E62" w:rsidRDefault="00957A54" w:rsidP="00957A54">
            <w:pPr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ano</w:t>
            </w:r>
          </w:p>
          <w:p w:rsidR="00957A54" w:rsidRPr="00375E62" w:rsidRDefault="00957A54" w:rsidP="00957A54">
            <w:pPr>
              <w:numPr>
                <w:ilvl w:val="0"/>
                <w:numId w:val="8"/>
              </w:numPr>
              <w:suppressAutoHyphens/>
              <w:rPr>
                <w:rFonts w:asciiTheme="minorHAnsi" w:hAnsiTheme="minorHAnsi" w:cstheme="minorHAnsi"/>
              </w:rPr>
            </w:pPr>
            <w:r w:rsidRPr="00375E62">
              <w:rPr>
                <w:rFonts w:asciiTheme="minorHAnsi" w:hAnsiTheme="minorHAnsi" w:cstheme="minorHAnsi"/>
              </w:rPr>
              <w:t>ne</w:t>
            </w:r>
          </w:p>
        </w:tc>
      </w:tr>
    </w:tbl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594"/>
        <w:gridCol w:w="2140"/>
        <w:gridCol w:w="5328"/>
      </w:tblGrid>
      <w:tr w:rsidR="00957A54" w:rsidRPr="00957A54" w:rsidTr="00B65EDF">
        <w:trPr>
          <w:trHeight w:val="830"/>
        </w:trPr>
        <w:tc>
          <w:tcPr>
            <w:tcW w:w="1594" w:type="dxa"/>
            <w:vMerge w:val="restart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lang w:bidi="cs-CZ"/>
              </w:rPr>
              <w:t>Stravování, pitný režim</w:t>
            </w:r>
          </w:p>
        </w:tc>
        <w:tc>
          <w:tcPr>
            <w:tcW w:w="2140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dieta</w:t>
            </w:r>
          </w:p>
        </w:tc>
        <w:tc>
          <w:tcPr>
            <w:tcW w:w="5328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ano, jaká     …………………………….</w:t>
            </w:r>
          </w:p>
          <w:p w:rsidR="00957A54" w:rsidRPr="00957A54" w:rsidRDefault="00957A54" w:rsidP="00957A54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ne</w:t>
            </w:r>
          </w:p>
        </w:tc>
      </w:tr>
      <w:tr w:rsidR="00957A54" w:rsidRPr="00957A54" w:rsidTr="00B65EDF">
        <w:trPr>
          <w:trHeight w:val="70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cs-CZ"/>
              </w:rPr>
            </w:pPr>
          </w:p>
        </w:tc>
        <w:tc>
          <w:tcPr>
            <w:tcW w:w="2140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 xml:space="preserve">schopnost najíst a napít se </w:t>
            </w:r>
          </w:p>
        </w:tc>
        <w:tc>
          <w:tcPr>
            <w:tcW w:w="5328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sám</w:t>
            </w:r>
          </w:p>
          <w:p w:rsidR="00957A54" w:rsidRPr="00957A54" w:rsidRDefault="00957A54" w:rsidP="00957A54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s dopomocí</w:t>
            </w:r>
          </w:p>
          <w:p w:rsidR="00957A54" w:rsidRPr="00957A54" w:rsidRDefault="00957A54" w:rsidP="00957A54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nezvládá</w:t>
            </w:r>
          </w:p>
        </w:tc>
      </w:tr>
      <w:tr w:rsidR="00957A54" w:rsidRPr="00957A54" w:rsidTr="00B65EDF">
        <w:trPr>
          <w:trHeight w:val="70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  <w:lang w:bidi="cs-CZ"/>
              </w:rPr>
            </w:pPr>
          </w:p>
        </w:tc>
        <w:tc>
          <w:tcPr>
            <w:tcW w:w="2140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typ stravy</w:t>
            </w:r>
          </w:p>
        </w:tc>
        <w:tc>
          <w:tcPr>
            <w:tcW w:w="5328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krájená</w:t>
            </w:r>
          </w:p>
          <w:p w:rsidR="00957A54" w:rsidRPr="00957A54" w:rsidRDefault="00957A54" w:rsidP="00957A54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mletá</w:t>
            </w:r>
          </w:p>
          <w:p w:rsidR="00957A54" w:rsidRPr="00957A54" w:rsidRDefault="00957A54" w:rsidP="00957A54">
            <w:pPr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  <w:lang w:bidi="cs-CZ"/>
              </w:rPr>
            </w:pPr>
            <w:r w:rsidRPr="00957A54">
              <w:rPr>
                <w:rFonts w:asciiTheme="minorHAnsi" w:hAnsiTheme="minorHAnsi" w:cstheme="minorHAnsi"/>
                <w:bCs/>
                <w:lang w:bidi="cs-CZ"/>
              </w:rPr>
              <w:t>mixovaná</w:t>
            </w:r>
          </w:p>
        </w:tc>
      </w:tr>
    </w:tbl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41" w:rightFromText="141" w:vertAnchor="text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06"/>
        <w:gridCol w:w="2171"/>
        <w:gridCol w:w="5285"/>
      </w:tblGrid>
      <w:tr w:rsidR="00957A54" w:rsidRPr="00957A54" w:rsidTr="00B65EDF">
        <w:trPr>
          <w:trHeight w:val="901"/>
        </w:trPr>
        <w:tc>
          <w:tcPr>
            <w:tcW w:w="1606" w:type="dxa"/>
            <w:vMerge w:val="restart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Lékařská péče</w:t>
            </w:r>
          </w:p>
        </w:tc>
        <w:tc>
          <w:tcPr>
            <w:tcW w:w="7456" w:type="dxa"/>
            <w:gridSpan w:val="2"/>
            <w:shd w:val="clear" w:color="auto" w:fill="B6DDE8" w:themeFill="accent5" w:themeFillTint="66"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 xml:space="preserve">praktický lékař (jméno, příjmení, adresa, telefon) </w:t>
            </w:r>
          </w:p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</w:tr>
      <w:tr w:rsidR="00957A54" w:rsidRPr="00957A54" w:rsidTr="00B65EDF">
        <w:trPr>
          <w:trHeight w:val="166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2171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příprava léků</w:t>
            </w:r>
          </w:p>
        </w:tc>
        <w:tc>
          <w:tcPr>
            <w:tcW w:w="5285" w:type="dxa"/>
            <w:shd w:val="clear" w:color="auto" w:fill="FFFFFF" w:themeFill="background1"/>
            <w:hideMark/>
          </w:tcPr>
          <w:p w:rsidR="00957A54" w:rsidRPr="00957A54" w:rsidRDefault="00957A54" w:rsidP="00957A54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zvládne si připravit sám</w:t>
            </w:r>
          </w:p>
          <w:p w:rsidR="00957A54" w:rsidRPr="00957A54" w:rsidRDefault="00957A54" w:rsidP="00957A54">
            <w:pPr>
              <w:numPr>
                <w:ilvl w:val="0"/>
                <w:numId w:val="11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nezvládne si připravit sám</w:t>
            </w:r>
          </w:p>
        </w:tc>
      </w:tr>
      <w:tr w:rsidR="00957A54" w:rsidRPr="00957A54" w:rsidTr="00B65EDF"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2171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užívání léků</w:t>
            </w:r>
          </w:p>
        </w:tc>
        <w:tc>
          <w:tcPr>
            <w:tcW w:w="5285" w:type="dxa"/>
            <w:shd w:val="clear" w:color="auto" w:fill="FFFFFF" w:themeFill="background1"/>
            <w:hideMark/>
          </w:tcPr>
          <w:p w:rsidR="00957A54" w:rsidRPr="00957A54" w:rsidRDefault="00957A54" w:rsidP="00957A54">
            <w:pPr>
              <w:numPr>
                <w:ilvl w:val="0"/>
                <w:numId w:val="12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zájemce si bere léky sám a včas</w:t>
            </w:r>
          </w:p>
          <w:p w:rsidR="00957A54" w:rsidRPr="00957A54" w:rsidRDefault="00957A54" w:rsidP="00957A54">
            <w:pPr>
              <w:numPr>
                <w:ilvl w:val="0"/>
                <w:numId w:val="12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zájemce potřebuje dohled nad užíváním léků</w:t>
            </w:r>
          </w:p>
          <w:p w:rsidR="00957A54" w:rsidRPr="00957A54" w:rsidRDefault="00957A54" w:rsidP="00957A54">
            <w:pPr>
              <w:numPr>
                <w:ilvl w:val="0"/>
                <w:numId w:val="12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zájemce potřebuje pomoc při podání léků (vložení do úst,…)</w:t>
            </w:r>
          </w:p>
        </w:tc>
      </w:tr>
    </w:tbl>
    <w:p w:rsidR="00957A54" w:rsidRDefault="00957A54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pPr w:leftFromText="141" w:rightFromText="141" w:vertAnchor="text" w:horzAnchor="margin" w:tblpY="18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932"/>
        <w:gridCol w:w="5239"/>
      </w:tblGrid>
      <w:tr w:rsidR="00957A54" w:rsidRPr="00957A54" w:rsidTr="00B65EDF">
        <w:trPr>
          <w:trHeight w:val="1490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Inkontinence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moči</w:t>
            </w:r>
          </w:p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nemá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v noci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přes den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nepřetržitě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pomůcky       ………………………………</w:t>
            </w:r>
          </w:p>
        </w:tc>
      </w:tr>
      <w:tr w:rsidR="00957A54" w:rsidRPr="00957A54" w:rsidTr="00B65EDF">
        <w:trPr>
          <w:trHeight w:val="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stolice</w:t>
            </w:r>
          </w:p>
          <w:p w:rsidR="00957A54" w:rsidRPr="00957A54" w:rsidRDefault="00957A54" w:rsidP="00957A54">
            <w:pPr>
              <w:suppressAutoHyphens/>
              <w:ind w:left="360"/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nemá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v noci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přes den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nepřetržitě</w:t>
            </w:r>
          </w:p>
          <w:p w:rsidR="00957A54" w:rsidRPr="00957A54" w:rsidRDefault="00957A54" w:rsidP="00957A54">
            <w:pPr>
              <w:numPr>
                <w:ilvl w:val="0"/>
                <w:numId w:val="15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pomůcky       ………………………………</w:t>
            </w:r>
          </w:p>
        </w:tc>
      </w:tr>
    </w:tbl>
    <w:p w:rsidR="00957A54" w:rsidRDefault="00957A54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57A54" w:rsidRPr="00957A54" w:rsidRDefault="00957A54" w:rsidP="00957A54">
      <w:pPr>
        <w:suppressAutoHyphens/>
        <w:rPr>
          <w:rFonts w:ascii="Montserrat" w:hAnsi="Montserrat" w:cs="Arial"/>
          <w:color w:val="000000"/>
          <w:lang w:bidi="cs-CZ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20"/>
        <w:gridCol w:w="5239"/>
      </w:tblGrid>
      <w:tr w:rsidR="00957A54" w:rsidRPr="00957A54" w:rsidTr="00B65EDF">
        <w:trPr>
          <w:trHeight w:val="916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Smysly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sluch</w:t>
            </w:r>
          </w:p>
          <w:p w:rsidR="00957A54" w:rsidRPr="00957A54" w:rsidRDefault="00957A54" w:rsidP="00957A54">
            <w:pPr>
              <w:suppressAutoHyphens/>
              <w:ind w:left="720"/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54" w:rsidRPr="00957A54" w:rsidRDefault="00957A54" w:rsidP="00957A54">
            <w:pPr>
              <w:numPr>
                <w:ilvl w:val="0"/>
                <w:numId w:val="16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v pořádku</w:t>
            </w:r>
          </w:p>
          <w:p w:rsidR="00957A54" w:rsidRPr="00957A54" w:rsidRDefault="00957A54" w:rsidP="00957A54">
            <w:pPr>
              <w:numPr>
                <w:ilvl w:val="0"/>
                <w:numId w:val="16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nedoslýchavý</w:t>
            </w:r>
          </w:p>
          <w:p w:rsidR="00957A54" w:rsidRPr="00957A54" w:rsidRDefault="00957A54" w:rsidP="00957A54">
            <w:pPr>
              <w:numPr>
                <w:ilvl w:val="0"/>
                <w:numId w:val="16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neslyšící</w:t>
            </w:r>
          </w:p>
          <w:p w:rsidR="00957A54" w:rsidRPr="00957A54" w:rsidRDefault="00957A54" w:rsidP="00957A54">
            <w:pPr>
              <w:numPr>
                <w:ilvl w:val="0"/>
                <w:numId w:val="16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naslouchadlo</w:t>
            </w:r>
          </w:p>
        </w:tc>
      </w:tr>
      <w:tr w:rsidR="00957A54" w:rsidRPr="00957A54" w:rsidTr="00B65EDF"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zrak</w:t>
            </w:r>
          </w:p>
          <w:p w:rsidR="00957A54" w:rsidRPr="00957A54" w:rsidRDefault="00957A54" w:rsidP="00957A54">
            <w:pPr>
              <w:suppressAutoHyphens/>
              <w:ind w:left="720"/>
              <w:rPr>
                <w:rFonts w:asciiTheme="minorHAnsi" w:hAnsiTheme="minorHAnsi" w:cstheme="minorHAnsi"/>
                <w:color w:val="000000"/>
                <w:lang w:bidi="cs-CZ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A54" w:rsidRPr="00957A54" w:rsidRDefault="00957A54" w:rsidP="00957A54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v pořádku</w:t>
            </w:r>
          </w:p>
          <w:p w:rsidR="00957A54" w:rsidRPr="00957A54" w:rsidRDefault="00957A54" w:rsidP="00957A54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zhoršený</w:t>
            </w:r>
          </w:p>
          <w:p w:rsidR="00957A54" w:rsidRPr="00957A54" w:rsidRDefault="00957A54" w:rsidP="00957A54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zbytky zraku</w:t>
            </w:r>
          </w:p>
          <w:p w:rsidR="00957A54" w:rsidRPr="00957A54" w:rsidRDefault="00957A54" w:rsidP="00957A54">
            <w:pPr>
              <w:numPr>
                <w:ilvl w:val="0"/>
                <w:numId w:val="17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nevidomý</w:t>
            </w:r>
          </w:p>
        </w:tc>
      </w:tr>
    </w:tbl>
    <w:p w:rsidR="00957A54" w:rsidRPr="00957A54" w:rsidRDefault="00957A54" w:rsidP="00957A54">
      <w:pPr>
        <w:suppressAutoHyphens/>
        <w:rPr>
          <w:rFonts w:asciiTheme="minorHAnsi" w:hAnsiTheme="minorHAnsi" w:cstheme="minorHAnsi"/>
          <w:color w:val="000000"/>
          <w:lang w:bidi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23"/>
        <w:gridCol w:w="2301"/>
        <w:gridCol w:w="5364"/>
      </w:tblGrid>
      <w:tr w:rsidR="00957A54" w:rsidRPr="00957A54" w:rsidTr="00B65EDF">
        <w:trPr>
          <w:trHeight w:val="397"/>
        </w:trPr>
        <w:tc>
          <w:tcPr>
            <w:tcW w:w="1652" w:type="dxa"/>
            <w:vMerge w:val="restart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Komunikace</w:t>
            </w:r>
          </w:p>
        </w:tc>
        <w:tc>
          <w:tcPr>
            <w:tcW w:w="2425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rozumí sdělovanému</w:t>
            </w:r>
          </w:p>
        </w:tc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18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ano</w:t>
            </w:r>
          </w:p>
          <w:p w:rsidR="00957A54" w:rsidRPr="00957A54" w:rsidRDefault="00957A54" w:rsidP="00957A54">
            <w:pPr>
              <w:numPr>
                <w:ilvl w:val="0"/>
                <w:numId w:val="18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</w:t>
            </w:r>
          </w:p>
        </w:tc>
      </w:tr>
      <w:tr w:rsidR="00957A54" w:rsidRPr="00957A54" w:rsidTr="00B65EDF">
        <w:trPr>
          <w:trHeight w:val="397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2425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schopnost podpisu</w:t>
            </w:r>
          </w:p>
        </w:tc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ano</w:t>
            </w:r>
          </w:p>
          <w:p w:rsidR="00957A54" w:rsidRPr="00957A54" w:rsidRDefault="00957A54" w:rsidP="00957A54">
            <w:pPr>
              <w:numPr>
                <w:ilvl w:val="0"/>
                <w:numId w:val="19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</w:t>
            </w:r>
          </w:p>
        </w:tc>
      </w:tr>
      <w:tr w:rsidR="00957A54" w:rsidRPr="00957A54" w:rsidTr="00B65EDF">
        <w:trPr>
          <w:trHeight w:val="265"/>
        </w:trPr>
        <w:tc>
          <w:tcPr>
            <w:tcW w:w="0" w:type="auto"/>
            <w:vMerge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</w:p>
        </w:tc>
        <w:tc>
          <w:tcPr>
            <w:tcW w:w="2425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dokáže vyjádřit svá přání a potřeby</w:t>
            </w:r>
          </w:p>
        </w:tc>
        <w:tc>
          <w:tcPr>
            <w:tcW w:w="5954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20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ano</w:t>
            </w:r>
          </w:p>
          <w:p w:rsidR="00957A54" w:rsidRPr="00957A54" w:rsidRDefault="00957A54" w:rsidP="00957A54">
            <w:pPr>
              <w:numPr>
                <w:ilvl w:val="0"/>
                <w:numId w:val="20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</w:t>
            </w:r>
          </w:p>
        </w:tc>
      </w:tr>
    </w:tbl>
    <w:p w:rsidR="00957A54" w:rsidRPr="00957A54" w:rsidRDefault="00957A54" w:rsidP="00957A54">
      <w:pPr>
        <w:suppressAutoHyphens/>
        <w:rPr>
          <w:rFonts w:asciiTheme="minorHAnsi" w:hAnsiTheme="minorHAnsi" w:cstheme="minorHAnsi"/>
          <w:color w:val="000000"/>
          <w:lang w:bidi="cs-CZ"/>
        </w:rPr>
      </w:pPr>
    </w:p>
    <w:tbl>
      <w:tblPr>
        <w:tblpPr w:leftFromText="141" w:rightFromText="141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605"/>
        <w:gridCol w:w="7623"/>
      </w:tblGrid>
      <w:tr w:rsidR="00957A54" w:rsidRPr="00957A54" w:rsidTr="00B65EDF">
        <w:trPr>
          <w:trHeight w:val="434"/>
        </w:trPr>
        <w:tc>
          <w:tcPr>
            <w:tcW w:w="1605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Hygiena</w:t>
            </w:r>
          </w:p>
        </w:tc>
        <w:tc>
          <w:tcPr>
            <w:tcW w:w="7623" w:type="dxa"/>
            <w:shd w:val="clear" w:color="auto" w:fill="FFFFFF" w:themeFill="background1"/>
            <w:hideMark/>
          </w:tcPr>
          <w:p w:rsidR="00957A54" w:rsidRPr="00957A54" w:rsidRDefault="00957A54" w:rsidP="00957A54">
            <w:pPr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samostatně</w:t>
            </w:r>
          </w:p>
          <w:p w:rsidR="00957A54" w:rsidRPr="00957A54" w:rsidRDefault="00957A54" w:rsidP="00957A54">
            <w:pPr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 dopomocí</w:t>
            </w:r>
          </w:p>
          <w:p w:rsidR="00957A54" w:rsidRPr="00957A54" w:rsidRDefault="00957A54" w:rsidP="00957A54">
            <w:pPr>
              <w:numPr>
                <w:ilvl w:val="0"/>
                <w:numId w:val="13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zájemce potřebuje plnou pomoc personálu</w:t>
            </w:r>
          </w:p>
        </w:tc>
      </w:tr>
    </w:tbl>
    <w:p w:rsidR="00957A54" w:rsidRPr="00957A54" w:rsidRDefault="00957A54" w:rsidP="00F4081C">
      <w:pPr>
        <w:rPr>
          <w:rFonts w:asciiTheme="minorHAnsi" w:hAnsiTheme="minorHAnsi" w:cstheme="minorHAnsi"/>
          <w:b/>
          <w:u w:val="single"/>
        </w:rPr>
      </w:pPr>
    </w:p>
    <w:tbl>
      <w:tblPr>
        <w:tblpPr w:leftFromText="141" w:rightFromText="141" w:vertAnchor="text" w:horzAnchor="margin" w:tblpY="176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1703"/>
        <w:gridCol w:w="7364"/>
      </w:tblGrid>
      <w:tr w:rsidR="00957A54" w:rsidRPr="00957A54" w:rsidTr="00B65EDF">
        <w:trPr>
          <w:trHeight w:val="453"/>
        </w:trPr>
        <w:tc>
          <w:tcPr>
            <w:tcW w:w="1703" w:type="dxa"/>
            <w:shd w:val="clear" w:color="auto" w:fill="B6DDE8" w:themeFill="accent5" w:themeFillTint="66"/>
            <w:vAlign w:val="center"/>
            <w:hideMark/>
          </w:tcPr>
          <w:p w:rsidR="00957A54" w:rsidRPr="00957A54" w:rsidRDefault="00957A54" w:rsidP="00957A54">
            <w:pPr>
              <w:suppressAutoHyphens/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b/>
                <w:bCs/>
                <w:color w:val="000000"/>
                <w:lang w:bidi="cs-CZ"/>
              </w:rPr>
              <w:t>Oblékání, obouvání</w:t>
            </w:r>
          </w:p>
        </w:tc>
        <w:tc>
          <w:tcPr>
            <w:tcW w:w="7364" w:type="dxa"/>
            <w:shd w:val="clear" w:color="auto" w:fill="FFFFFF" w:themeFill="background1"/>
            <w:vAlign w:val="center"/>
            <w:hideMark/>
          </w:tcPr>
          <w:p w:rsidR="00957A54" w:rsidRPr="00957A54" w:rsidRDefault="00957A54" w:rsidP="00957A54">
            <w:pPr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zvládá sám</w:t>
            </w:r>
          </w:p>
          <w:p w:rsidR="00957A54" w:rsidRPr="00957A54" w:rsidRDefault="00957A54" w:rsidP="00957A54">
            <w:pPr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s dopomocí</w:t>
            </w:r>
          </w:p>
          <w:p w:rsidR="00957A54" w:rsidRPr="00957A54" w:rsidRDefault="00957A54" w:rsidP="00957A54">
            <w:pPr>
              <w:numPr>
                <w:ilvl w:val="0"/>
                <w:numId w:val="14"/>
              </w:numPr>
              <w:suppressAutoHyphens/>
              <w:rPr>
                <w:rFonts w:asciiTheme="minorHAnsi" w:hAnsiTheme="minorHAnsi" w:cstheme="minorHAnsi"/>
                <w:color w:val="000000"/>
                <w:lang w:bidi="cs-CZ"/>
              </w:rPr>
            </w:pPr>
            <w:r w:rsidRPr="00957A54">
              <w:rPr>
                <w:rFonts w:asciiTheme="minorHAnsi" w:hAnsiTheme="minorHAnsi" w:cstheme="minorHAnsi"/>
                <w:color w:val="000000"/>
                <w:lang w:bidi="cs-CZ"/>
              </w:rPr>
              <w:t>nezvládá sám</w:t>
            </w:r>
          </w:p>
        </w:tc>
      </w:tr>
    </w:tbl>
    <w:p w:rsidR="00957A54" w:rsidRPr="00957A54" w:rsidRDefault="00957A54" w:rsidP="00F4081C">
      <w:pPr>
        <w:rPr>
          <w:rFonts w:asciiTheme="minorHAnsi" w:hAnsiTheme="minorHAnsi" w:cstheme="minorHAnsi"/>
          <w:b/>
          <w:u w:val="single"/>
        </w:rPr>
      </w:pPr>
    </w:p>
    <w:p w:rsidR="00957A54" w:rsidRPr="00957A54" w:rsidRDefault="00957A54" w:rsidP="00957A54">
      <w:pPr>
        <w:suppressAutoHyphens/>
        <w:rPr>
          <w:rFonts w:ascii="Montserrat" w:hAnsi="Montserrat" w:cs="Arial"/>
          <w:color w:val="000000"/>
          <w:lang w:bidi="cs-CZ"/>
        </w:rPr>
      </w:pPr>
    </w:p>
    <w:tbl>
      <w:tblPr>
        <w:tblStyle w:val="Mkatabulky"/>
        <w:tblpPr w:leftFromText="141" w:rightFromText="141" w:vertAnchor="text" w:horzAnchor="margin" w:tblpY="199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57A54" w:rsidRPr="007F1F08" w:rsidTr="00B65EDF">
        <w:tc>
          <w:tcPr>
            <w:tcW w:w="9493" w:type="dxa"/>
            <w:shd w:val="clear" w:color="auto" w:fill="B6DDE8" w:themeFill="accent5" w:themeFillTint="66"/>
          </w:tcPr>
          <w:p w:rsidR="00957A54" w:rsidRPr="00F31C70" w:rsidRDefault="00957A54" w:rsidP="00957A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C70">
              <w:rPr>
                <w:rFonts w:asciiTheme="minorHAnsi" w:hAnsiTheme="minorHAnsi" w:cstheme="minorHAnsi"/>
                <w:b/>
                <w:sz w:val="22"/>
                <w:szCs w:val="22"/>
              </w:rPr>
              <w:t>Prohlášení uživatele (popř. zákonného zástupce/opatrovníka)</w:t>
            </w:r>
          </w:p>
        </w:tc>
      </w:tr>
      <w:tr w:rsidR="00957A54" w:rsidRPr="007F1F08" w:rsidTr="00375E62">
        <w:tc>
          <w:tcPr>
            <w:tcW w:w="9493" w:type="dxa"/>
          </w:tcPr>
          <w:p w:rsidR="00957A54" w:rsidRPr="007F1F08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 bere na vědomí, že poskytování sociální služby je možné jen na základě smlouvy o poskytování sociálních služeb.</w:t>
            </w:r>
          </w:p>
          <w:p w:rsidR="00957A54" w:rsidRPr="007F1F08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Podepsání smlouvy předchází jednání se zájemcem o sociální službu.</w:t>
            </w:r>
          </w:p>
          <w:p w:rsidR="00957A54" w:rsidRPr="007F1F08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 xml:space="preserve">Žadatel (zákonný zástupce/opatrovník) bere na vědomí, že při vyřizování žádosti o přijetí do zařízení sociálních služeb dochází ke zpracování osobních údajů, které v žádosti uvedl, a to v rozsahu nezbytném k vyřízení žádosti a v případech úspěšných žadatelů po celou dobu čekání na uvolnění kapacity. Zpracování je prováděno na základě plnění právních povinností poskytovatele sociálních služeb a na základě nezbytnosti takového zpracování ke splnění úkolů ve veřejném zájmu, tedy zajištění poskytování služeb sociální péče. </w:t>
            </w:r>
          </w:p>
          <w:p w:rsidR="00957A54" w:rsidRPr="007F1F08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Žadatel (zákonný zástupce/opatrovník), je srozuměn s tím, že pokud by se zpracováním osobních údajů ve výše uvedeném rozsahu nesouhlasil, řízení o žádosti by nemohlo proběhnout a s žadatelem by tak nemohla být uzavřena smlouva o poskytnutí služby sociální péče. V tomto smyslu je tedy poskytnutí osobních údajů povinné.</w:t>
            </w:r>
          </w:p>
          <w:p w:rsidR="00957A54" w:rsidRPr="007F1F08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7F1F08">
              <w:rPr>
                <w:rFonts w:asciiTheme="minorHAnsi" w:hAnsiTheme="minorHAnsi" w:cstheme="minorHAnsi"/>
                <w:sz w:val="20"/>
                <w:szCs w:val="20"/>
              </w:rPr>
              <w:t>Kontaktní osoba, pokud je v žádosti také uvedena, musí s poskytnutím svých osobních údajů souhlasit. Je tedy nezbytné, aby kontaktní osoba vyplnila a přiložila k žádosti formulář „Souhlas se zpracováním osobních údajů kontaktní osoby“.</w:t>
            </w:r>
          </w:p>
          <w:p w:rsidR="00957A54" w:rsidRPr="00030961" w:rsidRDefault="00957A54" w:rsidP="00957A54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30961">
              <w:rPr>
                <w:rFonts w:asciiTheme="minorHAnsi" w:hAnsiTheme="minorHAnsi" w:cstheme="minorHAnsi"/>
                <w:b/>
                <w:sz w:val="22"/>
                <w:szCs w:val="22"/>
              </w:rPr>
              <w:t>Žadatel (zákonný zástupce/opatrovník) zároveň prohlašuje, že veškeré údaje, které jsou v žádosti uvedené, jsou pravdivé</w:t>
            </w:r>
            <w:r w:rsidRPr="0003096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Mkatabulky"/>
        <w:tblpPr w:leftFromText="141" w:rightFromText="141" w:vertAnchor="text" w:horzAnchor="margin" w:tblpY="173"/>
        <w:tblW w:w="0" w:type="auto"/>
        <w:tblLook w:val="04A0" w:firstRow="1" w:lastRow="0" w:firstColumn="1" w:lastColumn="0" w:noHBand="0" w:noVBand="1"/>
      </w:tblPr>
      <w:tblGrid>
        <w:gridCol w:w="7205"/>
        <w:gridCol w:w="983"/>
        <w:gridCol w:w="874"/>
      </w:tblGrid>
      <w:tr w:rsidR="00957A54" w:rsidRPr="002A40F2" w:rsidTr="00957A54">
        <w:tc>
          <w:tcPr>
            <w:tcW w:w="7205" w:type="dxa"/>
          </w:tcPr>
          <w:p w:rsidR="00957A54" w:rsidRPr="002A40F2" w:rsidRDefault="00957A54" w:rsidP="00957A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V případě plné kapacity </w:t>
            </w:r>
            <w:r>
              <w:rPr>
                <w:rFonts w:asciiTheme="minorHAnsi" w:hAnsiTheme="minorHAnsi" w:cstheme="minorHAnsi"/>
                <w:b/>
                <w:sz w:val="22"/>
              </w:rPr>
              <w:t>soc. služby</w:t>
            </w:r>
            <w:r w:rsidRPr="00871A23">
              <w:rPr>
                <w:rFonts w:asciiTheme="minorHAnsi" w:hAnsiTheme="minorHAnsi" w:cstheme="minorHAnsi"/>
                <w:b/>
                <w:sz w:val="22"/>
              </w:rPr>
              <w:t xml:space="preserve"> žádám o zařazení do pořadníku čekatelů</w:t>
            </w:r>
          </w:p>
        </w:tc>
        <w:tc>
          <w:tcPr>
            <w:tcW w:w="983" w:type="dxa"/>
          </w:tcPr>
          <w:p w:rsidR="00957A54" w:rsidRPr="002A40F2" w:rsidRDefault="00957A54" w:rsidP="00957A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>Ano</w:t>
            </w:r>
          </w:p>
        </w:tc>
        <w:tc>
          <w:tcPr>
            <w:tcW w:w="874" w:type="dxa"/>
          </w:tcPr>
          <w:p w:rsidR="00957A54" w:rsidRPr="002A40F2" w:rsidRDefault="00957A54" w:rsidP="00957A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8"/>
                <w:szCs w:val="28"/>
              </w:rPr>
              <w:t>⃝</w:t>
            </w: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A40F2">
              <w:rPr>
                <w:rFonts w:asciiTheme="minorHAnsi" w:hAnsiTheme="minorHAnsi" w:cstheme="minorHAnsi"/>
                <w:b/>
                <w:sz w:val="22"/>
                <w:szCs w:val="22"/>
              </w:rPr>
              <w:t>Ne</w:t>
            </w:r>
          </w:p>
        </w:tc>
      </w:tr>
    </w:tbl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tbl>
      <w:tblPr>
        <w:tblStyle w:val="Mkatabulky"/>
        <w:tblpPr w:leftFromText="141" w:rightFromText="141" w:vertAnchor="text" w:horzAnchor="margin" w:tblpY="244"/>
        <w:tblW w:w="0" w:type="auto"/>
        <w:tblLook w:val="04A0" w:firstRow="1" w:lastRow="0" w:firstColumn="1" w:lastColumn="0" w:noHBand="0" w:noVBand="1"/>
      </w:tblPr>
      <w:tblGrid>
        <w:gridCol w:w="4515"/>
        <w:gridCol w:w="4547"/>
      </w:tblGrid>
      <w:tr w:rsidR="00957A54" w:rsidRPr="002A40F2" w:rsidTr="00957A54">
        <w:tc>
          <w:tcPr>
            <w:tcW w:w="4515" w:type="dxa"/>
          </w:tcPr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Ve:                                     dne:</w:t>
            </w:r>
          </w:p>
        </w:tc>
        <w:tc>
          <w:tcPr>
            <w:tcW w:w="4547" w:type="dxa"/>
          </w:tcPr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57A54" w:rsidRPr="002A40F2" w:rsidRDefault="00957A54" w:rsidP="00957A5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A40F2">
              <w:rPr>
                <w:rFonts w:asciiTheme="minorHAnsi" w:hAnsiTheme="minorHAnsi" w:cstheme="minorHAnsi"/>
                <w:sz w:val="22"/>
                <w:szCs w:val="22"/>
              </w:rPr>
              <w:t>Podpis žadatele/zákonného zást./opatrovníka</w:t>
            </w:r>
          </w:p>
        </w:tc>
      </w:tr>
    </w:tbl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34581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D34581" w:rsidRPr="007F1F08" w:rsidRDefault="00D34581" w:rsidP="00F4081C">
      <w:pPr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375E62" w:rsidRDefault="00375E62" w:rsidP="00375E6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VYJÁDŘENÍ LÉKAŘE</w:t>
      </w:r>
    </w:p>
    <w:p w:rsidR="00375E62" w:rsidRPr="00375E62" w:rsidRDefault="00375E62" w:rsidP="00375E62">
      <w:pPr>
        <w:rPr>
          <w:rFonts w:asciiTheme="minorHAnsi" w:hAnsiTheme="minorHAnsi" w:cstheme="minorHAnsi"/>
          <w:b/>
          <w:bCs/>
        </w:rPr>
      </w:pPr>
      <w:r w:rsidRPr="00375E62">
        <w:rPr>
          <w:rFonts w:asciiTheme="minorHAnsi" w:hAnsiTheme="minorHAnsi" w:cstheme="minorHAnsi"/>
          <w:b/>
          <w:bCs/>
        </w:rPr>
        <w:t>o zdravotním stavu žadatele o pobytovou sociální službu – odlehčovací služby § 44 zákona</w:t>
      </w:r>
    </w:p>
    <w:p w:rsidR="00F4081C" w:rsidRDefault="00375E62" w:rsidP="00375E62">
      <w:pPr>
        <w:rPr>
          <w:rFonts w:asciiTheme="minorHAnsi" w:hAnsiTheme="minorHAnsi" w:cstheme="minorHAnsi"/>
          <w:b/>
          <w:bCs/>
        </w:rPr>
      </w:pPr>
      <w:r w:rsidRPr="00375E62">
        <w:rPr>
          <w:rFonts w:asciiTheme="minorHAnsi" w:hAnsiTheme="minorHAnsi" w:cstheme="minorHAnsi"/>
          <w:b/>
          <w:bCs/>
        </w:rPr>
        <w:t>č. 108/2006 Sb., o sociálních službách ve znění pozdějších předpisů. (příloha k</w:t>
      </w:r>
      <w:r>
        <w:rPr>
          <w:rFonts w:asciiTheme="minorHAnsi" w:hAnsiTheme="minorHAnsi" w:cstheme="minorHAnsi"/>
          <w:b/>
          <w:bCs/>
        </w:rPr>
        <w:t> </w:t>
      </w:r>
      <w:r w:rsidRPr="00375E62">
        <w:rPr>
          <w:rFonts w:asciiTheme="minorHAnsi" w:hAnsiTheme="minorHAnsi" w:cstheme="minorHAnsi"/>
          <w:b/>
          <w:bCs/>
        </w:rPr>
        <w:t>žádosti</w:t>
      </w:r>
      <w:r>
        <w:rPr>
          <w:rFonts w:asciiTheme="minorHAnsi" w:hAnsiTheme="minorHAnsi" w:cstheme="minorHAnsi"/>
          <w:b/>
          <w:bCs/>
        </w:rPr>
        <w:t>)</w:t>
      </w:r>
    </w:p>
    <w:p w:rsidR="00375E62" w:rsidRPr="002A40F2" w:rsidRDefault="00375E62" w:rsidP="00375E62">
      <w:pPr>
        <w:rPr>
          <w:rFonts w:asciiTheme="minorHAnsi" w:hAnsiTheme="minorHAnsi" w:cstheme="minorHAnsi"/>
          <w:b/>
        </w:rPr>
      </w:pPr>
    </w:p>
    <w:tbl>
      <w:tblPr>
        <w:tblStyle w:val="Mkatabulky"/>
        <w:tblW w:w="9348" w:type="dxa"/>
        <w:tblLook w:val="04A0" w:firstRow="1" w:lastRow="0" w:firstColumn="1" w:lastColumn="0" w:noHBand="0" w:noVBand="1"/>
      </w:tblPr>
      <w:tblGrid>
        <w:gridCol w:w="4606"/>
        <w:gridCol w:w="4742"/>
      </w:tblGrid>
      <w:tr w:rsidR="00F4081C" w:rsidRPr="002A40F2" w:rsidTr="004408F6">
        <w:trPr>
          <w:trHeight w:hRule="exact" w:val="397"/>
        </w:trPr>
        <w:tc>
          <w:tcPr>
            <w:tcW w:w="9348" w:type="dxa"/>
            <w:gridSpan w:val="2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Jméno a příjmení:</w:t>
            </w:r>
          </w:p>
        </w:tc>
      </w:tr>
      <w:tr w:rsidR="00F4081C" w:rsidRPr="002A40F2" w:rsidTr="004408F6">
        <w:trPr>
          <w:trHeight w:hRule="exact" w:val="397"/>
        </w:trPr>
        <w:tc>
          <w:tcPr>
            <w:tcW w:w="4606" w:type="dxa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Rodné číslo:</w:t>
            </w:r>
          </w:p>
        </w:tc>
        <w:tc>
          <w:tcPr>
            <w:tcW w:w="4742" w:type="dxa"/>
          </w:tcPr>
          <w:p w:rsidR="00F4081C" w:rsidRPr="002A40F2" w:rsidRDefault="00F4081C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Zdravotní pojišťovna:</w:t>
            </w:r>
          </w:p>
        </w:tc>
      </w:tr>
      <w:tr w:rsidR="004408F6" w:rsidRPr="002A40F2" w:rsidTr="004408F6">
        <w:trPr>
          <w:trHeight w:hRule="exact" w:val="397"/>
        </w:trPr>
        <w:tc>
          <w:tcPr>
            <w:tcW w:w="4606" w:type="dxa"/>
          </w:tcPr>
          <w:p w:rsidR="004408F6" w:rsidRPr="002A40F2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Praktický lékař: </w:t>
            </w:r>
          </w:p>
        </w:tc>
        <w:tc>
          <w:tcPr>
            <w:tcW w:w="4742" w:type="dxa"/>
          </w:tcPr>
          <w:p w:rsidR="004408F6" w:rsidRPr="002A40F2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</w:p>
        </w:tc>
      </w:tr>
      <w:tr w:rsidR="004408F6" w:rsidRPr="002A40F2" w:rsidTr="004408F6">
        <w:trPr>
          <w:trHeight w:hRule="exact" w:val="397"/>
        </w:trPr>
        <w:tc>
          <w:tcPr>
            <w:tcW w:w="4606" w:type="dxa"/>
          </w:tcPr>
          <w:p w:rsidR="004408F6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Adresa praktického lékaře:</w:t>
            </w:r>
          </w:p>
        </w:tc>
        <w:tc>
          <w:tcPr>
            <w:tcW w:w="4742" w:type="dxa"/>
          </w:tcPr>
          <w:p w:rsidR="004408F6" w:rsidRPr="002A40F2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</w:p>
        </w:tc>
      </w:tr>
      <w:tr w:rsidR="004408F6" w:rsidRPr="002A40F2" w:rsidTr="004408F6">
        <w:trPr>
          <w:trHeight w:hRule="exact" w:val="397"/>
        </w:trPr>
        <w:tc>
          <w:tcPr>
            <w:tcW w:w="4606" w:type="dxa"/>
          </w:tcPr>
          <w:p w:rsidR="004408F6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Telefon praktického lékaře:</w:t>
            </w:r>
          </w:p>
        </w:tc>
        <w:tc>
          <w:tcPr>
            <w:tcW w:w="4742" w:type="dxa"/>
          </w:tcPr>
          <w:p w:rsidR="004408F6" w:rsidRPr="002A40F2" w:rsidRDefault="004408F6" w:rsidP="00C02A8F">
            <w:pPr>
              <w:spacing w:after="240"/>
              <w:rPr>
                <w:rFonts w:asciiTheme="minorHAnsi" w:hAnsiTheme="minorHAnsi" w:cstheme="minorHAnsi"/>
                <w:b/>
              </w:rPr>
            </w:pPr>
          </w:p>
        </w:tc>
      </w:tr>
    </w:tbl>
    <w:p w:rsidR="0055097C" w:rsidRPr="002A40F2" w:rsidRDefault="0055097C">
      <w:pPr>
        <w:rPr>
          <w:rFonts w:asciiTheme="minorHAnsi" w:hAnsiTheme="minorHAnsi" w:cstheme="minorHAnsi"/>
        </w:rPr>
      </w:pPr>
    </w:p>
    <w:tbl>
      <w:tblPr>
        <w:tblStyle w:val="Mkatabulky"/>
        <w:tblW w:w="9348" w:type="dxa"/>
        <w:tblLook w:val="04A0" w:firstRow="1" w:lastRow="0" w:firstColumn="1" w:lastColumn="0" w:noHBand="0" w:noVBand="1"/>
      </w:tblPr>
      <w:tblGrid>
        <w:gridCol w:w="6473"/>
        <w:gridCol w:w="885"/>
        <w:gridCol w:w="845"/>
        <w:gridCol w:w="1145"/>
      </w:tblGrid>
      <w:tr w:rsidR="00112D57" w:rsidRPr="002A40F2" w:rsidTr="004408F6">
        <w:tc>
          <w:tcPr>
            <w:tcW w:w="934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Anamnéza: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48755F" w:rsidRPr="002A40F2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4408F6">
        <w:tc>
          <w:tcPr>
            <w:tcW w:w="934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Podávané léky: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4408F6">
        <w:tc>
          <w:tcPr>
            <w:tcW w:w="934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Alergie:</w:t>
            </w:r>
          </w:p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Pr="002A40F2" w:rsidRDefault="00112D57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4408F6">
        <w:tc>
          <w:tcPr>
            <w:tcW w:w="9348" w:type="dxa"/>
            <w:gridSpan w:val="4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Používané kompenzační pomůcky:</w:t>
            </w:r>
          </w:p>
          <w:p w:rsidR="00112D57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112D57" w:rsidRDefault="00112D57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Pr="002A40F2" w:rsidRDefault="0048755F">
            <w:pPr>
              <w:rPr>
                <w:rFonts w:asciiTheme="minorHAnsi" w:hAnsiTheme="minorHAnsi" w:cstheme="minorHAnsi"/>
              </w:rPr>
            </w:pPr>
          </w:p>
        </w:tc>
      </w:tr>
      <w:tr w:rsidR="00112D57" w:rsidRPr="002A40F2" w:rsidTr="004408F6">
        <w:tc>
          <w:tcPr>
            <w:tcW w:w="7358" w:type="dxa"/>
            <w:gridSpan w:val="2"/>
          </w:tcPr>
          <w:p w:rsidR="00112D57" w:rsidRPr="002A40F2" w:rsidRDefault="00112D57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Schopen chůze bez pomoci jiné osoby:</w:t>
            </w:r>
          </w:p>
        </w:tc>
        <w:tc>
          <w:tcPr>
            <w:tcW w:w="845" w:type="dxa"/>
          </w:tcPr>
          <w:p w:rsidR="00112D57" w:rsidRPr="002A40F2" w:rsidRDefault="00112D57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145" w:type="dxa"/>
          </w:tcPr>
          <w:p w:rsidR="00112D57" w:rsidRPr="002A40F2" w:rsidRDefault="00112D57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4408F6">
        <w:tc>
          <w:tcPr>
            <w:tcW w:w="7358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Upoután trvale na lůžko:</w:t>
            </w:r>
          </w:p>
        </w:tc>
        <w:tc>
          <w:tcPr>
            <w:tcW w:w="8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1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4408F6">
        <w:tc>
          <w:tcPr>
            <w:tcW w:w="7358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Inkontinence:</w:t>
            </w:r>
          </w:p>
        </w:tc>
        <w:tc>
          <w:tcPr>
            <w:tcW w:w="8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11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304176" w:rsidRPr="002A40F2" w:rsidTr="004408F6">
        <w:tc>
          <w:tcPr>
            <w:tcW w:w="6473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Schopen sebeobsluhy:</w:t>
            </w:r>
          </w:p>
        </w:tc>
        <w:tc>
          <w:tcPr>
            <w:tcW w:w="88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8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  <w:tc>
          <w:tcPr>
            <w:tcW w:w="1145" w:type="dxa"/>
          </w:tcPr>
          <w:p w:rsidR="00304176" w:rsidRPr="002A40F2" w:rsidRDefault="00304176" w:rsidP="003041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částečně</w:t>
            </w:r>
          </w:p>
        </w:tc>
      </w:tr>
      <w:tr w:rsidR="00304176" w:rsidRPr="002A40F2" w:rsidTr="004408F6">
        <w:tc>
          <w:tcPr>
            <w:tcW w:w="9348" w:type="dxa"/>
            <w:gridSpan w:val="4"/>
          </w:tcPr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Potřebuje zvláštní péči? Pokud ano, uveďte, prosím, jakou:</w:t>
            </w:r>
          </w:p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  <w:p w:rsidR="0048755F" w:rsidRPr="002A40F2" w:rsidRDefault="0048755F" w:rsidP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 w:rsidP="0030417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112D57" w:rsidRPr="002A40F2" w:rsidRDefault="00112D57">
      <w:pPr>
        <w:rPr>
          <w:rFonts w:asciiTheme="minorHAnsi" w:hAnsiTheme="minorHAnsi" w:cstheme="minorHAnsi"/>
        </w:rPr>
      </w:pPr>
    </w:p>
    <w:tbl>
      <w:tblPr>
        <w:tblStyle w:val="Mkatabulky"/>
        <w:tblW w:w="9348" w:type="dxa"/>
        <w:tblLook w:val="04A0" w:firstRow="1" w:lastRow="0" w:firstColumn="1" w:lastColumn="0" w:noHBand="0" w:noVBand="1"/>
      </w:tblPr>
      <w:tblGrid>
        <w:gridCol w:w="5495"/>
        <w:gridCol w:w="709"/>
        <w:gridCol w:w="705"/>
        <w:gridCol w:w="2439"/>
      </w:tblGrid>
      <w:tr w:rsidR="00304176" w:rsidRPr="002A40F2" w:rsidTr="004408F6">
        <w:trPr>
          <w:trHeight w:hRule="exact" w:val="397"/>
        </w:trPr>
        <w:tc>
          <w:tcPr>
            <w:tcW w:w="9348" w:type="dxa"/>
            <w:gridSpan w:val="4"/>
          </w:tcPr>
          <w:p w:rsidR="00304176" w:rsidRPr="002A40F2" w:rsidRDefault="00304176" w:rsidP="00304176">
            <w:pPr>
              <w:rPr>
                <w:rFonts w:asciiTheme="minorHAnsi" w:hAnsiTheme="minorHAnsi" w:cstheme="minorHAnsi"/>
              </w:rPr>
            </w:pPr>
            <w:r w:rsidRPr="002A40F2">
              <w:rPr>
                <w:rFonts w:asciiTheme="minorHAnsi" w:hAnsiTheme="minorHAnsi" w:cstheme="minorHAnsi"/>
                <w:b/>
              </w:rPr>
              <w:t>OČKOVÁNÍ</w:t>
            </w:r>
          </w:p>
        </w:tc>
      </w:tr>
      <w:tr w:rsidR="00304176" w:rsidRPr="002A40F2" w:rsidTr="004408F6">
        <w:trPr>
          <w:trHeight w:hRule="exact" w:val="397"/>
        </w:trPr>
        <w:tc>
          <w:tcPr>
            <w:tcW w:w="5495" w:type="dxa"/>
          </w:tcPr>
          <w:p w:rsidR="00304176" w:rsidRPr="002A40F2" w:rsidRDefault="00304176">
            <w:pPr>
              <w:rPr>
                <w:rFonts w:asciiTheme="minorHAnsi" w:hAnsiTheme="minorHAnsi" w:cstheme="minorHAnsi"/>
              </w:rPr>
            </w:pPr>
            <w:r w:rsidRPr="002A40F2">
              <w:rPr>
                <w:rFonts w:asciiTheme="minorHAnsi" w:hAnsiTheme="minorHAnsi" w:cstheme="minorHAnsi"/>
                <w:b/>
              </w:rPr>
              <w:t>Proti žloutence</w:t>
            </w:r>
          </w:p>
        </w:tc>
        <w:tc>
          <w:tcPr>
            <w:tcW w:w="709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ano</w:t>
            </w:r>
          </w:p>
        </w:tc>
        <w:tc>
          <w:tcPr>
            <w:tcW w:w="705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ne</w:t>
            </w:r>
          </w:p>
        </w:tc>
        <w:tc>
          <w:tcPr>
            <w:tcW w:w="2439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 xml:space="preserve">Dne: </w:t>
            </w:r>
          </w:p>
        </w:tc>
      </w:tr>
    </w:tbl>
    <w:p w:rsidR="00112D57" w:rsidRPr="002A40F2" w:rsidRDefault="00112D57">
      <w:pPr>
        <w:rPr>
          <w:rFonts w:asciiTheme="minorHAnsi" w:hAnsiTheme="minorHAnsi" w:cstheme="minorHAnsi"/>
        </w:rPr>
      </w:pPr>
    </w:p>
    <w:tbl>
      <w:tblPr>
        <w:tblStyle w:val="Mkatabulky"/>
        <w:tblW w:w="9348" w:type="dxa"/>
        <w:tblLook w:val="04A0" w:firstRow="1" w:lastRow="0" w:firstColumn="1" w:lastColumn="0" w:noHBand="0" w:noVBand="1"/>
      </w:tblPr>
      <w:tblGrid>
        <w:gridCol w:w="4537"/>
        <w:gridCol w:w="4811"/>
      </w:tblGrid>
      <w:tr w:rsidR="00304176" w:rsidRPr="002A40F2" w:rsidTr="004408F6">
        <w:tc>
          <w:tcPr>
            <w:tcW w:w="9348" w:type="dxa"/>
            <w:gridSpan w:val="2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LÉKAŘSKÝ NÁLEZ (CELKOVÝ):</w:t>
            </w:r>
          </w:p>
          <w:p w:rsidR="00304176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75E62" w:rsidRDefault="00375E62">
            <w:pPr>
              <w:rPr>
                <w:rFonts w:asciiTheme="minorHAnsi" w:hAnsiTheme="minorHAnsi" w:cstheme="minorHAnsi"/>
                <w:b/>
              </w:rPr>
            </w:pPr>
          </w:p>
          <w:p w:rsidR="00375E62" w:rsidRDefault="00375E62">
            <w:pPr>
              <w:rPr>
                <w:rFonts w:asciiTheme="minorHAnsi" w:hAnsiTheme="minorHAnsi" w:cstheme="minorHAnsi"/>
                <w:b/>
              </w:rPr>
            </w:pPr>
          </w:p>
          <w:p w:rsidR="00375E62" w:rsidRDefault="00375E62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375E62" w:rsidRDefault="00375E62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48755F" w:rsidRPr="002A40F2" w:rsidRDefault="0048755F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</w:rPr>
            </w:pPr>
          </w:p>
        </w:tc>
      </w:tr>
      <w:tr w:rsidR="00375E62" w:rsidRPr="002A40F2" w:rsidTr="004408F6">
        <w:tc>
          <w:tcPr>
            <w:tcW w:w="9348" w:type="dxa"/>
            <w:gridSpan w:val="2"/>
          </w:tcPr>
          <w:p w:rsidR="00375E62" w:rsidRPr="00375E62" w:rsidRDefault="00375E62" w:rsidP="00FA66AE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375E62">
              <w:rPr>
                <w:rFonts w:asciiTheme="minorHAnsi" w:hAnsiTheme="minorHAnsi" w:cstheme="minorHAnsi"/>
                <w:b/>
                <w:bCs/>
              </w:rPr>
              <w:t>Praktický lékař byl rodinou obeznámen s nástupem svého pacienta na Odlehčovací služby a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75E62">
              <w:rPr>
                <w:rFonts w:asciiTheme="minorHAnsi" w:hAnsiTheme="minorHAnsi" w:cstheme="minorHAnsi"/>
                <w:b/>
                <w:bCs/>
              </w:rPr>
              <w:t>SOUHLASÍ x NES</w:t>
            </w:r>
            <w:r w:rsidR="00B65EDF">
              <w:rPr>
                <w:rFonts w:asciiTheme="minorHAnsi" w:hAnsiTheme="minorHAnsi" w:cstheme="minorHAnsi"/>
                <w:b/>
                <w:bCs/>
              </w:rPr>
              <w:t xml:space="preserve">OUHLASÍ, </w:t>
            </w:r>
            <w:r w:rsidR="0048755F" w:rsidRPr="004408F6">
              <w:rPr>
                <w:rFonts w:asciiTheme="minorHAnsi" w:hAnsiTheme="minorHAnsi" w:cstheme="minorHAnsi"/>
                <w:b/>
              </w:rPr>
              <w:t>že bude kontaktován agenturo</w:t>
            </w:r>
            <w:r w:rsidR="0048755F">
              <w:rPr>
                <w:rFonts w:asciiTheme="minorHAnsi" w:hAnsiTheme="minorHAnsi" w:cstheme="minorHAnsi"/>
                <w:b/>
              </w:rPr>
              <w:t>u domácí péče Felix Plus s.r.o.</w:t>
            </w:r>
            <w:r w:rsidR="0048755F" w:rsidRPr="004408F6">
              <w:rPr>
                <w:rFonts w:asciiTheme="minorHAnsi" w:hAnsiTheme="minorHAnsi" w:cstheme="minorHAnsi"/>
                <w:b/>
              </w:rPr>
              <w:t xml:space="preserve"> </w:t>
            </w:r>
            <w:r w:rsidR="0048755F">
              <w:rPr>
                <w:rFonts w:asciiTheme="minorHAnsi" w:hAnsiTheme="minorHAnsi" w:cstheme="minorHAnsi"/>
                <w:b/>
              </w:rPr>
              <w:t xml:space="preserve">     (tel. 733 267 333), </w:t>
            </w:r>
            <w:r w:rsidR="0048755F" w:rsidRPr="004408F6">
              <w:rPr>
                <w:rFonts w:asciiTheme="minorHAnsi" w:hAnsiTheme="minorHAnsi" w:cstheme="minorHAnsi"/>
                <w:b/>
              </w:rPr>
              <w:t>kter</w:t>
            </w:r>
            <w:r w:rsidR="0048755F">
              <w:rPr>
                <w:rFonts w:asciiTheme="minorHAnsi" w:hAnsiTheme="minorHAnsi" w:cstheme="minorHAnsi"/>
                <w:b/>
              </w:rPr>
              <w:t>á</w:t>
            </w:r>
            <w:r w:rsidR="0048755F" w:rsidRPr="004408F6">
              <w:rPr>
                <w:rFonts w:asciiTheme="minorHAnsi" w:hAnsiTheme="minorHAnsi" w:cstheme="minorHAnsi"/>
                <w:b/>
              </w:rPr>
              <w:t xml:space="preserve"> bude po dobu poskytování odlehčovací služby zajišťovat zdravotní pé</w:t>
            </w:r>
            <w:r w:rsidR="0048755F">
              <w:rPr>
                <w:rFonts w:asciiTheme="minorHAnsi" w:hAnsiTheme="minorHAnsi" w:cstheme="minorHAnsi"/>
                <w:b/>
              </w:rPr>
              <w:t>či dle indikace lékaře Poukazem na domácí zdravotní péči (06/DP).</w:t>
            </w:r>
          </w:p>
          <w:p w:rsidR="00375E62" w:rsidRDefault="00375E62" w:rsidP="00375E6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75E62" w:rsidRPr="00375E62" w:rsidRDefault="00375E62" w:rsidP="00375E62">
            <w:pPr>
              <w:rPr>
                <w:rFonts w:asciiTheme="minorHAnsi" w:hAnsiTheme="minorHAnsi" w:cstheme="minorHAnsi"/>
                <w:b/>
                <w:bCs/>
              </w:rPr>
            </w:pPr>
            <w:r w:rsidRPr="00375E62">
              <w:rPr>
                <w:rFonts w:asciiTheme="minorHAnsi" w:hAnsiTheme="minorHAnsi" w:cstheme="minorHAnsi"/>
                <w:b/>
                <w:bCs/>
              </w:rPr>
              <w:t>Po dobu pobytu pacienta na odlehčovacím pobytu zařízení neposkytuje vlastní inkontinenční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75E62">
              <w:rPr>
                <w:rFonts w:asciiTheme="minorHAnsi" w:hAnsiTheme="minorHAnsi" w:cstheme="minorHAnsi"/>
                <w:b/>
                <w:bCs/>
              </w:rPr>
              <w:t>pomůcky.</w:t>
            </w:r>
          </w:p>
          <w:p w:rsidR="00375E62" w:rsidRDefault="00375E62" w:rsidP="00375E62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375E62" w:rsidRDefault="00375E62" w:rsidP="00375E62">
            <w:pPr>
              <w:rPr>
                <w:rFonts w:asciiTheme="minorHAnsi" w:hAnsiTheme="minorHAnsi" w:cstheme="minorHAnsi"/>
                <w:b/>
                <w:bCs/>
              </w:rPr>
            </w:pPr>
            <w:r w:rsidRPr="00375E62">
              <w:rPr>
                <w:rFonts w:asciiTheme="minorHAnsi" w:hAnsiTheme="minorHAnsi" w:cstheme="minorHAnsi"/>
                <w:b/>
                <w:bCs/>
              </w:rPr>
              <w:t>Pokud má klient doporučení na odborné vyšetření plánované v době odlehčovacího pobytu převoz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375E62">
              <w:rPr>
                <w:rFonts w:asciiTheme="minorHAnsi" w:hAnsiTheme="minorHAnsi" w:cstheme="minorHAnsi"/>
                <w:b/>
                <w:bCs/>
              </w:rPr>
              <w:t>sanitním vozem (převozku) předepisuje praktický lékař.</w:t>
            </w:r>
          </w:p>
          <w:p w:rsidR="00375E62" w:rsidRPr="002A40F2" w:rsidRDefault="00375E62" w:rsidP="00375E6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04176" w:rsidRPr="002A40F2" w:rsidTr="004408F6">
        <w:tc>
          <w:tcPr>
            <w:tcW w:w="4537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DIAGNOSTICKÝ ZÁVĚR (u mentálního postižení stupeň MP):</w:t>
            </w: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11" w:type="dxa"/>
          </w:tcPr>
          <w:p w:rsidR="00304176" w:rsidRPr="002A40F2" w:rsidRDefault="00304176">
            <w:pPr>
              <w:rPr>
                <w:rFonts w:asciiTheme="minorHAnsi" w:hAnsiTheme="minorHAnsi" w:cstheme="minorHAnsi"/>
                <w:b/>
              </w:rPr>
            </w:pPr>
            <w:r w:rsidRPr="002A40F2">
              <w:rPr>
                <w:rFonts w:asciiTheme="minorHAnsi" w:hAnsiTheme="minorHAnsi" w:cstheme="minorHAnsi"/>
                <w:b/>
              </w:rPr>
              <w:t>Statistická značka hlavní choroby podle MKN:</w:t>
            </w:r>
          </w:p>
        </w:tc>
      </w:tr>
    </w:tbl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Default="00304176">
      <w:pPr>
        <w:rPr>
          <w:rFonts w:asciiTheme="minorHAnsi" w:hAnsiTheme="minorHAnsi" w:cstheme="minorHAnsi"/>
        </w:rPr>
      </w:pPr>
    </w:p>
    <w:p w:rsidR="0048755F" w:rsidRPr="002A40F2" w:rsidRDefault="0048755F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</w:rPr>
      </w:pPr>
    </w:p>
    <w:p w:rsidR="00304176" w:rsidRPr="002A40F2" w:rsidRDefault="00304176">
      <w:pPr>
        <w:rPr>
          <w:rFonts w:asciiTheme="minorHAnsi" w:hAnsiTheme="minorHAnsi" w:cstheme="minorHAnsi"/>
          <w:b/>
        </w:rPr>
      </w:pPr>
      <w:r w:rsidRPr="002A40F2">
        <w:rPr>
          <w:rFonts w:asciiTheme="minorHAnsi" w:hAnsiTheme="minorHAnsi" w:cstheme="minorHAnsi"/>
          <w:b/>
        </w:rPr>
        <w:t>Dne:</w:t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</w:r>
      <w:r w:rsidRPr="002A40F2">
        <w:rPr>
          <w:rFonts w:asciiTheme="minorHAnsi" w:hAnsiTheme="minorHAnsi" w:cstheme="minorHAnsi"/>
          <w:b/>
        </w:rPr>
        <w:tab/>
        <w:t>Razítko a podpis lékaře</w:t>
      </w:r>
    </w:p>
    <w:sectPr w:rsidR="00304176" w:rsidRPr="002A40F2" w:rsidSect="00B65EDF">
      <w:headerReference w:type="default" r:id="rId8"/>
      <w:footerReference w:type="default" r:id="rId9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BAB" w:rsidRDefault="000B2BAB" w:rsidP="0058606C">
      <w:r>
        <w:separator/>
      </w:r>
    </w:p>
  </w:endnote>
  <w:endnote w:type="continuationSeparator" w:id="0">
    <w:p w:rsidR="000B2BAB" w:rsidRDefault="000B2BAB" w:rsidP="0058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Times New Roman"/>
    <w:charset w:val="EE"/>
    <w:family w:val="auto"/>
    <w:pitch w:val="variable"/>
    <w:sig w:usb0="00000001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243938"/>
      <w:docPartObj>
        <w:docPartGallery w:val="Page Numbers (Bottom of Page)"/>
        <w:docPartUnique/>
      </w:docPartObj>
    </w:sdtPr>
    <w:sdtEndPr/>
    <w:sdtContent>
      <w:p w:rsidR="0058606C" w:rsidRDefault="00F65EA3">
        <w:pPr>
          <w:pStyle w:val="Zpat"/>
          <w:jc w:val="center"/>
        </w:pPr>
        <w:r w:rsidRPr="005860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58606C" w:rsidRPr="0058606C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5860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E2C36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5860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58606C" w:rsidRDefault="0058606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BAB" w:rsidRDefault="000B2BAB" w:rsidP="0058606C">
      <w:r>
        <w:separator/>
      </w:r>
    </w:p>
  </w:footnote>
  <w:footnote w:type="continuationSeparator" w:id="0">
    <w:p w:rsidR="000B2BAB" w:rsidRDefault="000B2BAB" w:rsidP="005860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81" w:rsidRPr="0084607F" w:rsidRDefault="00D34581" w:rsidP="00D34581">
    <w:pPr>
      <w:rPr>
        <w:rFonts w:ascii="Arial" w:hAnsi="Arial"/>
        <w:b/>
        <w:color w:val="000000"/>
        <w:sz w:val="22"/>
        <w:szCs w:val="22"/>
      </w:rPr>
    </w:pPr>
    <w:r w:rsidRPr="0084607F"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59C83709" wp14:editId="1DB9B719">
          <wp:simplePos x="0" y="0"/>
          <wp:positionH relativeFrom="column">
            <wp:posOffset>5241925</wp:posOffset>
          </wp:positionH>
          <wp:positionV relativeFrom="paragraph">
            <wp:posOffset>-316230</wp:posOffset>
          </wp:positionV>
          <wp:extent cx="1219200" cy="719455"/>
          <wp:effectExtent l="0" t="0" r="0" b="4445"/>
          <wp:wrapTight wrapText="bothSides">
            <wp:wrapPolygon edited="0">
              <wp:start x="0" y="0"/>
              <wp:lineTo x="0" y="21162"/>
              <wp:lineTo x="21263" y="21162"/>
              <wp:lineTo x="21263" y="0"/>
              <wp:lineTo x="0" y="0"/>
            </wp:wrapPolygon>
          </wp:wrapTight>
          <wp:docPr id="1782984038" name="Obrázek 1782984038" descr="C:\Users\Hanova\Desktop\LOGA\zbuch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anova\Desktop\LOGA\zbuch8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4607F">
      <w:rPr>
        <w:rFonts w:ascii="Arial" w:hAnsi="Arial"/>
        <w:b/>
        <w:color w:val="000000"/>
        <w:sz w:val="22"/>
        <w:szCs w:val="22"/>
      </w:rPr>
      <w:t xml:space="preserve">CENTRUM POBYTOVÝCH A TERÉNNÍCH SOCIÁLNÍCH SLUŽEB ZBŮCH </w:t>
    </w:r>
    <w:r w:rsidRPr="0084607F">
      <w:rPr>
        <w:rFonts w:ascii="Arial" w:hAnsi="Arial"/>
        <w:b/>
        <w:color w:val="000000"/>
        <w:sz w:val="22"/>
        <w:szCs w:val="22"/>
      </w:rPr>
      <w:br/>
      <w:t xml:space="preserve">V Sídlišti 347, 330 22 Zbůch </w:t>
    </w:r>
    <w:r w:rsidRPr="0084607F">
      <w:rPr>
        <w:rFonts w:ascii="Arial" w:hAnsi="Arial"/>
        <w:color w:val="000000"/>
        <w:sz w:val="22"/>
        <w:szCs w:val="22"/>
      </w:rPr>
      <w:br/>
    </w:r>
    <w:r w:rsidRPr="0084607F">
      <w:rPr>
        <w:rFonts w:ascii="Wingdings" w:hAnsi="Wingdings"/>
        <w:color w:val="000000"/>
        <w:sz w:val="22"/>
        <w:szCs w:val="22"/>
      </w:rPr>
      <w:t></w:t>
    </w:r>
    <w:r w:rsidRPr="0084607F">
      <w:rPr>
        <w:rFonts w:ascii="Arial" w:hAnsi="Arial"/>
        <w:color w:val="000000"/>
        <w:sz w:val="22"/>
        <w:szCs w:val="22"/>
      </w:rPr>
      <w:t xml:space="preserve">  </w:t>
    </w:r>
    <w:r w:rsidRPr="0084607F">
      <w:rPr>
        <w:rFonts w:ascii="Arial" w:hAnsi="Arial"/>
        <w:b/>
        <w:color w:val="000000"/>
        <w:sz w:val="22"/>
        <w:szCs w:val="22"/>
      </w:rPr>
      <w:t xml:space="preserve">377 830 611 </w:t>
    </w:r>
  </w:p>
  <w:p w:rsidR="00D34581" w:rsidRDefault="00D34581" w:rsidP="00D34581">
    <w:r w:rsidRPr="0084607F">
      <w:rPr>
        <w:rFonts w:ascii="Arial" w:hAnsi="Arial"/>
        <w:b/>
        <w:color w:val="000000"/>
        <w:sz w:val="22"/>
        <w:szCs w:val="22"/>
      </w:rPr>
      <w:t>e–mail: info@centrumzbuch.cz</w:t>
    </w:r>
    <w:r>
      <w:rPr>
        <w:rFonts w:ascii="Arial" w:hAnsi="Arial"/>
        <w:color w:val="00000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B36BC"/>
    <w:multiLevelType w:val="hybridMultilevel"/>
    <w:tmpl w:val="8BDC1358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745D78"/>
    <w:multiLevelType w:val="hybridMultilevel"/>
    <w:tmpl w:val="B3A0A8D2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D7A3E"/>
    <w:multiLevelType w:val="hybridMultilevel"/>
    <w:tmpl w:val="12D49078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8E2555"/>
    <w:multiLevelType w:val="hybridMultilevel"/>
    <w:tmpl w:val="14A09A8E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B597B"/>
    <w:multiLevelType w:val="hybridMultilevel"/>
    <w:tmpl w:val="148CB3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D62FB"/>
    <w:multiLevelType w:val="hybridMultilevel"/>
    <w:tmpl w:val="599E7F8E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EC60DEC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24B"/>
    <w:multiLevelType w:val="hybridMultilevel"/>
    <w:tmpl w:val="AF746B5A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F0D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9E1665"/>
    <w:multiLevelType w:val="hybridMultilevel"/>
    <w:tmpl w:val="922C1B44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95035"/>
    <w:multiLevelType w:val="hybridMultilevel"/>
    <w:tmpl w:val="EAD6A9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015863"/>
    <w:multiLevelType w:val="hybridMultilevel"/>
    <w:tmpl w:val="1C60D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E3251"/>
    <w:multiLevelType w:val="hybridMultilevel"/>
    <w:tmpl w:val="6D50F494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10B"/>
    <w:multiLevelType w:val="hybridMultilevel"/>
    <w:tmpl w:val="BB622398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DA0A74"/>
    <w:multiLevelType w:val="hybridMultilevel"/>
    <w:tmpl w:val="5D54C982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F0D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03D64"/>
    <w:multiLevelType w:val="hybridMultilevel"/>
    <w:tmpl w:val="BAB8D5EC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F0D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E36281"/>
    <w:multiLevelType w:val="hybridMultilevel"/>
    <w:tmpl w:val="6B94990C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D468BA"/>
    <w:multiLevelType w:val="hybridMultilevel"/>
    <w:tmpl w:val="ED2A2D42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F0D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B97E1D"/>
    <w:multiLevelType w:val="hybridMultilevel"/>
    <w:tmpl w:val="781E8580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0F0D8D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F0F0D8D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4340D"/>
    <w:multiLevelType w:val="hybridMultilevel"/>
    <w:tmpl w:val="17848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4E02AA"/>
    <w:multiLevelType w:val="hybridMultilevel"/>
    <w:tmpl w:val="A498F1E2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A275C5"/>
    <w:multiLevelType w:val="hybridMultilevel"/>
    <w:tmpl w:val="9DC076BA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760882"/>
    <w:multiLevelType w:val="hybridMultilevel"/>
    <w:tmpl w:val="3BDA7004"/>
    <w:lvl w:ilvl="0" w:tplc="F0F0D8D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D32E0BE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8"/>
  </w:num>
  <w:num w:numId="5">
    <w:abstractNumId w:val="13"/>
  </w:num>
  <w:num w:numId="6">
    <w:abstractNumId w:val="5"/>
  </w:num>
  <w:num w:numId="7">
    <w:abstractNumId w:val="20"/>
  </w:num>
  <w:num w:numId="8">
    <w:abstractNumId w:val="16"/>
  </w:num>
  <w:num w:numId="9">
    <w:abstractNumId w:val="6"/>
  </w:num>
  <w:num w:numId="10">
    <w:abstractNumId w:val="15"/>
  </w:num>
  <w:num w:numId="11">
    <w:abstractNumId w:val="10"/>
  </w:num>
  <w:num w:numId="12">
    <w:abstractNumId w:val="0"/>
  </w:num>
  <w:num w:numId="13">
    <w:abstractNumId w:val="18"/>
  </w:num>
  <w:num w:numId="14">
    <w:abstractNumId w:val="7"/>
  </w:num>
  <w:num w:numId="15">
    <w:abstractNumId w:val="12"/>
  </w:num>
  <w:num w:numId="16">
    <w:abstractNumId w:val="3"/>
  </w:num>
  <w:num w:numId="17">
    <w:abstractNumId w:val="1"/>
  </w:num>
  <w:num w:numId="18">
    <w:abstractNumId w:val="2"/>
  </w:num>
  <w:num w:numId="19">
    <w:abstractNumId w:val="19"/>
  </w:num>
  <w:num w:numId="20">
    <w:abstractNumId w:val="11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81C"/>
    <w:rsid w:val="000169E4"/>
    <w:rsid w:val="00030961"/>
    <w:rsid w:val="00054781"/>
    <w:rsid w:val="00075EEB"/>
    <w:rsid w:val="000B2BAB"/>
    <w:rsid w:val="00112D57"/>
    <w:rsid w:val="00147FF3"/>
    <w:rsid w:val="001A0B33"/>
    <w:rsid w:val="001B7C12"/>
    <w:rsid w:val="00202495"/>
    <w:rsid w:val="00236A71"/>
    <w:rsid w:val="002673CD"/>
    <w:rsid w:val="002A40F2"/>
    <w:rsid w:val="00304176"/>
    <w:rsid w:val="00375E62"/>
    <w:rsid w:val="003848A4"/>
    <w:rsid w:val="00403296"/>
    <w:rsid w:val="004408F6"/>
    <w:rsid w:val="004633E5"/>
    <w:rsid w:val="004810EB"/>
    <w:rsid w:val="0048755F"/>
    <w:rsid w:val="004C04F6"/>
    <w:rsid w:val="004F0BEC"/>
    <w:rsid w:val="0055003B"/>
    <w:rsid w:val="0055097C"/>
    <w:rsid w:val="0058606C"/>
    <w:rsid w:val="0068512E"/>
    <w:rsid w:val="00773A0D"/>
    <w:rsid w:val="007F1F08"/>
    <w:rsid w:val="0084607F"/>
    <w:rsid w:val="008D329A"/>
    <w:rsid w:val="00957A54"/>
    <w:rsid w:val="009A1155"/>
    <w:rsid w:val="00AD287E"/>
    <w:rsid w:val="00AE2C36"/>
    <w:rsid w:val="00B65EDF"/>
    <w:rsid w:val="00B92739"/>
    <w:rsid w:val="00BB3614"/>
    <w:rsid w:val="00BC1106"/>
    <w:rsid w:val="00C02A8F"/>
    <w:rsid w:val="00C244A7"/>
    <w:rsid w:val="00CA0061"/>
    <w:rsid w:val="00D10D3E"/>
    <w:rsid w:val="00D34581"/>
    <w:rsid w:val="00E728E3"/>
    <w:rsid w:val="00ED321C"/>
    <w:rsid w:val="00F00129"/>
    <w:rsid w:val="00F31A53"/>
    <w:rsid w:val="00F31C70"/>
    <w:rsid w:val="00F4081C"/>
    <w:rsid w:val="00F4648D"/>
    <w:rsid w:val="00F65EA3"/>
    <w:rsid w:val="00F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3A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64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6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60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408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F408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4648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8606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8606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8606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1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704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Křížová</dc:creator>
  <cp:lastModifiedBy>Radka Prokešová</cp:lastModifiedBy>
  <cp:revision>5</cp:revision>
  <cp:lastPrinted>2019-10-21T09:56:00Z</cp:lastPrinted>
  <dcterms:created xsi:type="dcterms:W3CDTF">2026-04-09T10:41:00Z</dcterms:created>
  <dcterms:modified xsi:type="dcterms:W3CDTF">2026-05-11T08:43:00Z</dcterms:modified>
</cp:coreProperties>
</file>